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5E5D" w14:textId="77777777" w:rsidR="003C271B" w:rsidRPr="009900BC" w:rsidRDefault="00375AB0" w:rsidP="00375AB0">
      <w:r>
        <w:rPr>
          <w:noProof/>
          <w:lang w:eastAsia="lv-LV"/>
        </w:rPr>
        <w:drawing>
          <wp:inline distT="0" distB="0" distL="0" distR="0" wp14:anchorId="3E2A3DC7" wp14:editId="7590C6F8">
            <wp:extent cx="66675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M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 w:rsidR="00A361BA" w:rsidRPr="009900BC">
        <w:t>Valmieras Mūzikas skolas</w:t>
      </w:r>
      <w:r w:rsidRPr="009900BC">
        <w:t xml:space="preserve"> </w:t>
      </w:r>
      <w:r w:rsidR="00A361BA" w:rsidRPr="009900BC">
        <w:t xml:space="preserve">direktorei Inesei </w:t>
      </w:r>
      <w:proofErr w:type="spellStart"/>
      <w:r w:rsidR="00A361BA" w:rsidRPr="009900BC">
        <w:t>Sudrabai</w:t>
      </w:r>
      <w:proofErr w:type="spellEnd"/>
    </w:p>
    <w:p w14:paraId="0871F639" w14:textId="77777777" w:rsidR="00A361BA" w:rsidRPr="009900BC" w:rsidRDefault="00A361BA" w:rsidP="00375AB0">
      <w:pPr>
        <w:jc w:val="center"/>
        <w:rPr>
          <w:b/>
        </w:rPr>
      </w:pPr>
      <w:r w:rsidRPr="009900BC">
        <w:rPr>
          <w:b/>
        </w:rPr>
        <w:t>IESNIEGUMS</w:t>
      </w:r>
    </w:p>
    <w:p w14:paraId="797A0A23" w14:textId="50B1D46F" w:rsidR="00454EC5" w:rsidRDefault="00A361BA" w:rsidP="00454EC5">
      <w:pPr>
        <w:jc w:val="center"/>
      </w:pPr>
      <w:r w:rsidRPr="009900BC">
        <w:t xml:space="preserve">Lūdzu uzņem manu meitu/ dēlu  Valmieras Mūzikas skolā </w:t>
      </w:r>
      <w:r w:rsidR="00454EC5">
        <w:t>5 – 6 gadīgo bērnu apmācībā</w:t>
      </w:r>
      <w:r w:rsidR="00B33F86">
        <w:t>.</w:t>
      </w:r>
    </w:p>
    <w:p w14:paraId="512F802A" w14:textId="2EA82AD1" w:rsidR="00B33F86" w:rsidRDefault="00B33F86" w:rsidP="00B33F86">
      <w:pPr>
        <w:rPr>
          <w:b/>
        </w:rPr>
      </w:pPr>
      <w:r>
        <w:t xml:space="preserve">       A</w:t>
      </w:r>
      <w:r w:rsidRPr="00897E44">
        <w:t>ttīstīt bērna interesi par muzicēšanu (dziedāšana, instrumenta spēle), prasmi klausīties, attīstītu dzirdi, balsi, ritma izjūtu, fizisko koordināciju, komunikācijas prasmi un pašvērtējumu, veidot muzikālo gaumi un fantāziju, intelektuālo domāšanu</w:t>
      </w:r>
      <w:r>
        <w:t>.</w:t>
      </w:r>
    </w:p>
    <w:p w14:paraId="61E3632F" w14:textId="77777777" w:rsidR="00603E89" w:rsidRDefault="00603E89" w:rsidP="00603E89">
      <w:pPr>
        <w:pStyle w:val="Sarakstarindkopa"/>
        <w:rPr>
          <w:sz w:val="20"/>
          <w:szCs w:val="20"/>
        </w:rPr>
      </w:pPr>
    </w:p>
    <w:p w14:paraId="6B759FB6" w14:textId="6DD05B67" w:rsidR="00A361BA" w:rsidRPr="00603E89" w:rsidRDefault="009900BC" w:rsidP="00603E89">
      <w:pPr>
        <w:pStyle w:val="Sarakstarindkopa"/>
        <w:rPr>
          <w:b/>
          <w:vertAlign w:val="superscript"/>
        </w:rPr>
      </w:pPr>
      <w:r w:rsidRPr="00603E89">
        <w:rPr>
          <w:b/>
        </w:rPr>
        <w:t xml:space="preserve">ZIŅAS PAR </w:t>
      </w:r>
      <w:r w:rsidR="00C157F7">
        <w:rPr>
          <w:b/>
        </w:rPr>
        <w:t>AUDZĒKNI</w:t>
      </w:r>
      <w:r w:rsidRPr="00603E89">
        <w:rPr>
          <w:b/>
        </w:rPr>
        <w:t xml:space="preserve"> </w:t>
      </w:r>
      <w:r w:rsidRPr="00603E89">
        <w:rPr>
          <w:b/>
          <w:vertAlign w:val="superscript"/>
        </w:rPr>
        <w:t xml:space="preserve">1 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4148"/>
        <w:gridCol w:w="5203"/>
      </w:tblGrid>
      <w:tr w:rsidR="009900BC" w14:paraId="71E8149B" w14:textId="77777777" w:rsidTr="00E4787B">
        <w:tc>
          <w:tcPr>
            <w:tcW w:w="4148" w:type="dxa"/>
          </w:tcPr>
          <w:p w14:paraId="64E77988" w14:textId="77777777" w:rsidR="009900BC" w:rsidRDefault="009900BC" w:rsidP="00A361BA">
            <w:r>
              <w:t>Vārds, uzvārds</w:t>
            </w:r>
          </w:p>
          <w:p w14:paraId="4E088400" w14:textId="77777777" w:rsidR="00E4787B" w:rsidRDefault="00E4787B" w:rsidP="00A361BA">
            <w:pPr>
              <w:rPr>
                <w:vertAlign w:val="superscript"/>
              </w:rPr>
            </w:pPr>
          </w:p>
          <w:p w14:paraId="1A7CEBF3" w14:textId="1F2E4B39" w:rsidR="00E4787B" w:rsidRDefault="00E4787B" w:rsidP="00A361BA">
            <w:pPr>
              <w:rPr>
                <w:vertAlign w:val="superscript"/>
              </w:rPr>
            </w:pPr>
          </w:p>
        </w:tc>
        <w:tc>
          <w:tcPr>
            <w:tcW w:w="5203" w:type="dxa"/>
          </w:tcPr>
          <w:p w14:paraId="4574933B" w14:textId="77777777" w:rsidR="009900BC" w:rsidRDefault="009900BC" w:rsidP="00A361BA">
            <w:pPr>
              <w:rPr>
                <w:vertAlign w:val="superscript"/>
              </w:rPr>
            </w:pPr>
          </w:p>
          <w:p w14:paraId="244122FD" w14:textId="77777777" w:rsidR="009900BC" w:rsidRDefault="009900BC" w:rsidP="00A361BA">
            <w:pPr>
              <w:rPr>
                <w:vertAlign w:val="superscript"/>
              </w:rPr>
            </w:pPr>
          </w:p>
        </w:tc>
      </w:tr>
      <w:tr w:rsidR="009900BC" w14:paraId="7229154C" w14:textId="77777777" w:rsidTr="00E4787B">
        <w:tc>
          <w:tcPr>
            <w:tcW w:w="4148" w:type="dxa"/>
          </w:tcPr>
          <w:p w14:paraId="508B8FEA" w14:textId="77777777" w:rsidR="009900BC" w:rsidRDefault="009900BC" w:rsidP="00A361BA">
            <w:r>
              <w:t>Personas kods</w:t>
            </w:r>
            <w:r w:rsidR="00FA74F2">
              <w:t>, dzimšanas datums</w:t>
            </w:r>
          </w:p>
          <w:p w14:paraId="1237DFD2" w14:textId="77777777" w:rsidR="00FA74F2" w:rsidRDefault="00FA74F2" w:rsidP="00A361BA">
            <w:pPr>
              <w:rPr>
                <w:vertAlign w:val="superscript"/>
              </w:rPr>
            </w:pPr>
          </w:p>
          <w:p w14:paraId="6F6B7032" w14:textId="151CF035" w:rsidR="00FA74F2" w:rsidRDefault="00FA74F2" w:rsidP="00A361BA">
            <w:pPr>
              <w:rPr>
                <w:vertAlign w:val="superscript"/>
              </w:rPr>
            </w:pPr>
          </w:p>
        </w:tc>
        <w:tc>
          <w:tcPr>
            <w:tcW w:w="5203" w:type="dxa"/>
          </w:tcPr>
          <w:p w14:paraId="07BC31F7" w14:textId="77777777" w:rsidR="009900BC" w:rsidRDefault="009900BC" w:rsidP="00A361BA">
            <w:pPr>
              <w:rPr>
                <w:vertAlign w:val="superscript"/>
              </w:rPr>
            </w:pPr>
          </w:p>
          <w:p w14:paraId="59D597B0" w14:textId="77777777" w:rsidR="009900BC" w:rsidRDefault="009900BC" w:rsidP="00A361BA">
            <w:pPr>
              <w:rPr>
                <w:vertAlign w:val="superscript"/>
              </w:rPr>
            </w:pPr>
          </w:p>
        </w:tc>
      </w:tr>
      <w:tr w:rsidR="009900BC" w14:paraId="34542CC7" w14:textId="77777777" w:rsidTr="00E4787B">
        <w:tc>
          <w:tcPr>
            <w:tcW w:w="4148" w:type="dxa"/>
          </w:tcPr>
          <w:p w14:paraId="0B963C75" w14:textId="77777777" w:rsidR="009900BC" w:rsidRDefault="009900BC" w:rsidP="00A361BA">
            <w:r>
              <w:t>P</w:t>
            </w:r>
            <w:r w:rsidR="00B33F86">
              <w:t>irmsskolas izglītības iestāde,</w:t>
            </w:r>
            <w:r>
              <w:t xml:space="preserve"> kur</w:t>
            </w:r>
            <w:r w:rsidR="00B33F86">
              <w:t>u</w:t>
            </w:r>
            <w:r>
              <w:t xml:space="preserve"> audzēknis </w:t>
            </w:r>
            <w:r w:rsidR="00B33F86">
              <w:t>apmeklēs</w:t>
            </w:r>
            <w:r>
              <w:t xml:space="preserve"> rudenī </w:t>
            </w:r>
          </w:p>
          <w:p w14:paraId="2D230710" w14:textId="53AC145E" w:rsidR="00B33F86" w:rsidRDefault="00B33F86" w:rsidP="00A361BA">
            <w:pPr>
              <w:rPr>
                <w:vertAlign w:val="superscript"/>
              </w:rPr>
            </w:pPr>
          </w:p>
        </w:tc>
        <w:tc>
          <w:tcPr>
            <w:tcW w:w="5203" w:type="dxa"/>
          </w:tcPr>
          <w:p w14:paraId="33D2AD6E" w14:textId="77777777" w:rsidR="009900BC" w:rsidRDefault="009900BC" w:rsidP="00A361BA">
            <w:pPr>
              <w:rPr>
                <w:vertAlign w:val="superscript"/>
              </w:rPr>
            </w:pPr>
          </w:p>
        </w:tc>
      </w:tr>
      <w:tr w:rsidR="009900BC" w14:paraId="7D0C4818" w14:textId="77777777" w:rsidTr="00E4787B">
        <w:tc>
          <w:tcPr>
            <w:tcW w:w="4148" w:type="dxa"/>
          </w:tcPr>
          <w:p w14:paraId="2F8074C2" w14:textId="77777777" w:rsidR="009900BC" w:rsidRDefault="009900BC" w:rsidP="00A361BA">
            <w:r>
              <w:t>Deklarētā</w:t>
            </w:r>
            <w:r w:rsidR="00E4787B">
              <w:t>s</w:t>
            </w:r>
            <w:r>
              <w:t xml:space="preserve"> dzīves vieta</w:t>
            </w:r>
            <w:r w:rsidR="00E4787B">
              <w:t>s adrese</w:t>
            </w:r>
          </w:p>
          <w:p w14:paraId="5FA9E74B" w14:textId="77777777" w:rsidR="00D8764E" w:rsidRDefault="00D8764E" w:rsidP="00A361BA">
            <w:pPr>
              <w:rPr>
                <w:vertAlign w:val="superscript"/>
              </w:rPr>
            </w:pPr>
          </w:p>
          <w:p w14:paraId="1C46A3A4" w14:textId="6E0C0F0A" w:rsidR="00D8764E" w:rsidRDefault="00D8764E" w:rsidP="00A361BA">
            <w:pPr>
              <w:rPr>
                <w:vertAlign w:val="superscript"/>
              </w:rPr>
            </w:pPr>
          </w:p>
        </w:tc>
        <w:tc>
          <w:tcPr>
            <w:tcW w:w="5203" w:type="dxa"/>
          </w:tcPr>
          <w:p w14:paraId="5D0079C8" w14:textId="77777777" w:rsidR="009900BC" w:rsidRDefault="009900BC" w:rsidP="00A361BA">
            <w:pPr>
              <w:rPr>
                <w:vertAlign w:val="superscript"/>
              </w:rPr>
            </w:pPr>
          </w:p>
          <w:p w14:paraId="764CD820" w14:textId="77777777" w:rsidR="009900BC" w:rsidRDefault="009900BC" w:rsidP="00A361BA">
            <w:pPr>
              <w:rPr>
                <w:vertAlign w:val="superscript"/>
              </w:rPr>
            </w:pPr>
          </w:p>
        </w:tc>
      </w:tr>
      <w:tr w:rsidR="009900BC" w14:paraId="533858B3" w14:textId="77777777" w:rsidTr="00E4787B">
        <w:tc>
          <w:tcPr>
            <w:tcW w:w="4148" w:type="dxa"/>
          </w:tcPr>
          <w:p w14:paraId="5B36C651" w14:textId="15C7F214" w:rsidR="009900BC" w:rsidRDefault="009900BC" w:rsidP="00A361BA">
            <w:pPr>
              <w:rPr>
                <w:vertAlign w:val="superscript"/>
              </w:rPr>
            </w:pPr>
            <w:r>
              <w:t>Faktiskā</w:t>
            </w:r>
            <w:r w:rsidR="00E4787B">
              <w:t>s</w:t>
            </w:r>
            <w:r>
              <w:t xml:space="preserve"> dzīves vieta</w:t>
            </w:r>
            <w:r w:rsidR="00E4787B">
              <w:t>s adrese (ja atšķiras)</w:t>
            </w:r>
          </w:p>
        </w:tc>
        <w:tc>
          <w:tcPr>
            <w:tcW w:w="5203" w:type="dxa"/>
          </w:tcPr>
          <w:p w14:paraId="5F62E62B" w14:textId="77777777" w:rsidR="009900BC" w:rsidRDefault="009900BC" w:rsidP="00A361BA">
            <w:pPr>
              <w:rPr>
                <w:vertAlign w:val="superscript"/>
              </w:rPr>
            </w:pPr>
          </w:p>
          <w:p w14:paraId="7024EA2B" w14:textId="77777777" w:rsidR="009900BC" w:rsidRDefault="009900BC" w:rsidP="00A361BA">
            <w:pPr>
              <w:rPr>
                <w:vertAlign w:val="superscript"/>
              </w:rPr>
            </w:pPr>
          </w:p>
        </w:tc>
      </w:tr>
      <w:tr w:rsidR="009900BC" w14:paraId="17C087AA" w14:textId="77777777" w:rsidTr="00E4787B">
        <w:tc>
          <w:tcPr>
            <w:tcW w:w="4148" w:type="dxa"/>
          </w:tcPr>
          <w:p w14:paraId="33AFA637" w14:textId="77777777" w:rsidR="009900BC" w:rsidRDefault="009900BC" w:rsidP="00A361BA">
            <w:r>
              <w:t>Audzēkņa telefona nr.</w:t>
            </w:r>
          </w:p>
        </w:tc>
        <w:tc>
          <w:tcPr>
            <w:tcW w:w="5203" w:type="dxa"/>
          </w:tcPr>
          <w:p w14:paraId="748867FD" w14:textId="77777777" w:rsidR="009900BC" w:rsidRDefault="009900BC" w:rsidP="00A361BA">
            <w:pPr>
              <w:rPr>
                <w:vertAlign w:val="superscript"/>
              </w:rPr>
            </w:pPr>
          </w:p>
          <w:p w14:paraId="300A5736" w14:textId="77777777" w:rsidR="009900BC" w:rsidRDefault="009900BC" w:rsidP="00A361BA">
            <w:pPr>
              <w:rPr>
                <w:vertAlign w:val="superscript"/>
              </w:rPr>
            </w:pPr>
          </w:p>
        </w:tc>
      </w:tr>
      <w:tr w:rsidR="009900BC" w14:paraId="15F4359B" w14:textId="77777777" w:rsidTr="00E4787B">
        <w:tc>
          <w:tcPr>
            <w:tcW w:w="4148" w:type="dxa"/>
          </w:tcPr>
          <w:p w14:paraId="50213E74" w14:textId="77777777" w:rsidR="009900BC" w:rsidRDefault="009900BC" w:rsidP="00A361BA">
            <w:r>
              <w:t>Mātes vārds, uzvārds</w:t>
            </w:r>
          </w:p>
          <w:p w14:paraId="2665BCBD" w14:textId="7A8E83B1" w:rsidR="009900BC" w:rsidRDefault="00C35005" w:rsidP="00A361BA">
            <w:r>
              <w:t>personas kods</w:t>
            </w:r>
          </w:p>
        </w:tc>
        <w:tc>
          <w:tcPr>
            <w:tcW w:w="5203" w:type="dxa"/>
          </w:tcPr>
          <w:p w14:paraId="280654E9" w14:textId="77777777" w:rsidR="009900BC" w:rsidRDefault="009900BC" w:rsidP="00A361BA">
            <w:pPr>
              <w:rPr>
                <w:vertAlign w:val="superscript"/>
              </w:rPr>
            </w:pPr>
          </w:p>
        </w:tc>
      </w:tr>
      <w:tr w:rsidR="009900BC" w14:paraId="3D195EF2" w14:textId="77777777" w:rsidTr="00E4787B">
        <w:tc>
          <w:tcPr>
            <w:tcW w:w="4148" w:type="dxa"/>
          </w:tcPr>
          <w:p w14:paraId="54B92F4F" w14:textId="77777777" w:rsidR="009900BC" w:rsidRDefault="009900BC" w:rsidP="00A361BA">
            <w:r>
              <w:t>Mātes telefona nr., e-pasts informācijas saņemšanai</w:t>
            </w:r>
          </w:p>
          <w:p w14:paraId="5F58C5C9" w14:textId="77777777" w:rsidR="009900BC" w:rsidRDefault="009900BC" w:rsidP="00A361BA"/>
        </w:tc>
        <w:tc>
          <w:tcPr>
            <w:tcW w:w="5203" w:type="dxa"/>
          </w:tcPr>
          <w:p w14:paraId="6BA892EC" w14:textId="77777777" w:rsidR="009900BC" w:rsidRDefault="009900BC" w:rsidP="00A361BA">
            <w:pPr>
              <w:rPr>
                <w:vertAlign w:val="superscript"/>
              </w:rPr>
            </w:pPr>
          </w:p>
        </w:tc>
      </w:tr>
      <w:tr w:rsidR="009900BC" w14:paraId="18CB1590" w14:textId="77777777" w:rsidTr="00E4787B">
        <w:tc>
          <w:tcPr>
            <w:tcW w:w="4148" w:type="dxa"/>
          </w:tcPr>
          <w:p w14:paraId="115C4375" w14:textId="77777777" w:rsidR="009900BC" w:rsidRDefault="009900BC" w:rsidP="00A361BA">
            <w:r>
              <w:t>Tēva vārds, uzvārds</w:t>
            </w:r>
          </w:p>
          <w:p w14:paraId="1B94954E" w14:textId="03607699" w:rsidR="009900BC" w:rsidRDefault="00C35005" w:rsidP="00A361BA">
            <w:r>
              <w:t>personas kods</w:t>
            </w:r>
          </w:p>
        </w:tc>
        <w:tc>
          <w:tcPr>
            <w:tcW w:w="5203" w:type="dxa"/>
          </w:tcPr>
          <w:p w14:paraId="2E3094D9" w14:textId="77777777" w:rsidR="009900BC" w:rsidRDefault="009900BC" w:rsidP="00A361BA">
            <w:pPr>
              <w:rPr>
                <w:vertAlign w:val="superscript"/>
              </w:rPr>
            </w:pPr>
          </w:p>
        </w:tc>
      </w:tr>
      <w:tr w:rsidR="009900BC" w14:paraId="67D47579" w14:textId="77777777" w:rsidTr="00E4787B">
        <w:tc>
          <w:tcPr>
            <w:tcW w:w="4148" w:type="dxa"/>
          </w:tcPr>
          <w:p w14:paraId="11A7C57D" w14:textId="77777777" w:rsidR="009900BC" w:rsidRDefault="009900BC" w:rsidP="00A361BA">
            <w:r>
              <w:t>Tēva telefona nr., e-pasts informācijas saņemšanai</w:t>
            </w:r>
          </w:p>
          <w:p w14:paraId="4206E8CA" w14:textId="14335DF2" w:rsidR="00FE0AC0" w:rsidRDefault="00FE0AC0" w:rsidP="00A361BA"/>
        </w:tc>
        <w:tc>
          <w:tcPr>
            <w:tcW w:w="5203" w:type="dxa"/>
          </w:tcPr>
          <w:p w14:paraId="1E1D5F0F" w14:textId="77777777" w:rsidR="009900BC" w:rsidRDefault="009900BC" w:rsidP="00A361BA">
            <w:pPr>
              <w:rPr>
                <w:vertAlign w:val="superscript"/>
              </w:rPr>
            </w:pPr>
          </w:p>
        </w:tc>
      </w:tr>
      <w:tr w:rsidR="009900BC" w14:paraId="1401D004" w14:textId="77777777" w:rsidTr="00E4787B">
        <w:tc>
          <w:tcPr>
            <w:tcW w:w="4148" w:type="dxa"/>
          </w:tcPr>
          <w:p w14:paraId="5CAB978B" w14:textId="77777777" w:rsidR="009900BC" w:rsidRDefault="009900BC" w:rsidP="00A361BA">
            <w:r>
              <w:t>Piekrītu, ka rēķina par vecāku līdzfinansējumu tiks nosūtīts uz e-pastu (lūdzu norādīt e-pasta adresi)</w:t>
            </w:r>
          </w:p>
        </w:tc>
        <w:tc>
          <w:tcPr>
            <w:tcW w:w="5203" w:type="dxa"/>
          </w:tcPr>
          <w:p w14:paraId="3DE1A19D" w14:textId="77777777" w:rsidR="009900BC" w:rsidRDefault="009900BC" w:rsidP="00A361BA">
            <w:pPr>
              <w:rPr>
                <w:vertAlign w:val="superscript"/>
              </w:rPr>
            </w:pPr>
          </w:p>
        </w:tc>
      </w:tr>
    </w:tbl>
    <w:p w14:paraId="3AFCE52A" w14:textId="77777777" w:rsidR="00B33F86" w:rsidRDefault="00B33F86" w:rsidP="00A361BA">
      <w:pPr>
        <w:rPr>
          <w:vertAlign w:val="superscript"/>
        </w:rPr>
      </w:pPr>
    </w:p>
    <w:p w14:paraId="17E3EF50" w14:textId="2BFE1C80" w:rsidR="009900BC" w:rsidRPr="009900BC" w:rsidRDefault="009900BC" w:rsidP="00A361BA">
      <w:pPr>
        <w:rPr>
          <w:vertAlign w:val="superscript"/>
        </w:rPr>
      </w:pPr>
      <w:r>
        <w:rPr>
          <w:vertAlign w:val="superscript"/>
        </w:rPr>
        <w:t xml:space="preserve"> </w:t>
      </w:r>
      <w:r>
        <w:t>Vecāk</w:t>
      </w:r>
      <w:r w:rsidR="00B33F86">
        <w:t>a (</w:t>
      </w:r>
      <w:r w:rsidR="00B70E3E">
        <w:t xml:space="preserve">likumiskais pārstāvis) </w:t>
      </w:r>
      <w:r>
        <w:t xml:space="preserve"> vārds, uzvārds/ paraksts </w:t>
      </w:r>
    </w:p>
    <w:p w14:paraId="2E369D93" w14:textId="77777777" w:rsidR="0078491B" w:rsidRDefault="0078491B" w:rsidP="00A361BA"/>
    <w:p w14:paraId="1E6083B1" w14:textId="0F759DE2" w:rsidR="007657D2" w:rsidRDefault="009900BC" w:rsidP="00A361BA">
      <w:r>
        <w:t>Datums</w:t>
      </w:r>
      <w:r w:rsidR="007657D2">
        <w:t>:</w:t>
      </w:r>
      <w:r>
        <w:t xml:space="preserve"> </w:t>
      </w:r>
    </w:p>
    <w:p w14:paraId="30EDBAD7" w14:textId="77777777" w:rsidR="0078491B" w:rsidRPr="0028471A" w:rsidRDefault="0078491B" w:rsidP="0071324D">
      <w:pPr>
        <w:spacing w:after="0" w:line="240" w:lineRule="auto"/>
        <w:ind w:left="-567" w:right="-1050"/>
        <w:rPr>
          <w:rFonts w:eastAsia="Times New Roman"/>
        </w:rPr>
      </w:pPr>
      <w:r w:rsidRPr="0028471A">
        <w:rPr>
          <w:sz w:val="16"/>
          <w:szCs w:val="16"/>
        </w:rPr>
        <w:t xml:space="preserve">Iesniegumā iesniegtos personas datus Valmieras Mūzikas skola (turpmāk - </w:t>
      </w:r>
      <w:proofErr w:type="spellStart"/>
      <w:r w:rsidRPr="0028471A">
        <w:rPr>
          <w:sz w:val="16"/>
          <w:szCs w:val="16"/>
        </w:rPr>
        <w:t>VMS</w:t>
      </w:r>
      <w:proofErr w:type="spellEnd"/>
      <w:r w:rsidRPr="0028471A">
        <w:rPr>
          <w:sz w:val="16"/>
          <w:szCs w:val="16"/>
        </w:rPr>
        <w:t xml:space="preserve">) izmantos, lai identificētu iesnieguma iesniedzēju, izskatītu iesniegumu un nodrošinātu komunikāciju ar iesnieguma iesniedzēju. </w:t>
      </w:r>
      <w:proofErr w:type="spellStart"/>
      <w:r w:rsidRPr="0028471A">
        <w:rPr>
          <w:sz w:val="16"/>
          <w:szCs w:val="16"/>
        </w:rPr>
        <w:t>VMS</w:t>
      </w:r>
      <w:proofErr w:type="spellEnd"/>
      <w:r w:rsidRPr="0028471A">
        <w:rPr>
          <w:sz w:val="16"/>
          <w:szCs w:val="16"/>
        </w:rPr>
        <w:t xml:space="preserve"> ir tiesības sniegtās informācijas patiesumu pārbaudīt tai pieejamajās valsts informācijas sistēmās. Personas datu glabāšanas ilgums tiek noteikts saskaņā ar </w:t>
      </w:r>
      <w:proofErr w:type="spellStart"/>
      <w:r w:rsidRPr="0028471A">
        <w:rPr>
          <w:sz w:val="16"/>
          <w:szCs w:val="16"/>
        </w:rPr>
        <w:t>VMS</w:t>
      </w:r>
      <w:proofErr w:type="spellEnd"/>
      <w:r w:rsidRPr="0028471A">
        <w:rPr>
          <w:sz w:val="16"/>
          <w:szCs w:val="16"/>
        </w:rPr>
        <w:t xml:space="preserve"> apstiprinātu lietu nomenklatūru. Papildu informāciju par personas datu apstrādi </w:t>
      </w:r>
      <w:proofErr w:type="spellStart"/>
      <w:r w:rsidRPr="0028471A">
        <w:rPr>
          <w:sz w:val="16"/>
          <w:szCs w:val="16"/>
        </w:rPr>
        <w:t>VMS</w:t>
      </w:r>
      <w:proofErr w:type="spellEnd"/>
      <w:r w:rsidRPr="0028471A">
        <w:rPr>
          <w:sz w:val="16"/>
          <w:szCs w:val="16"/>
        </w:rPr>
        <w:t xml:space="preserve"> var iegūt Valmieras novada pašvaldības Privātuma politikā, pieejama mājaslapā </w:t>
      </w:r>
      <w:hyperlink r:id="rId9" w:history="1">
        <w:r w:rsidRPr="0028471A">
          <w:rPr>
            <w:rStyle w:val="Hipersaite"/>
            <w:sz w:val="16"/>
            <w:szCs w:val="16"/>
          </w:rPr>
          <w:t>www.valmierasnovads.lv</w:t>
        </w:r>
      </w:hyperlink>
      <w:r w:rsidRPr="0028471A">
        <w:rPr>
          <w:rStyle w:val="Hipersaite"/>
          <w:sz w:val="16"/>
          <w:szCs w:val="16"/>
        </w:rPr>
        <w:t xml:space="preserve"> </w:t>
      </w:r>
      <w:r w:rsidRPr="0028471A">
        <w:rPr>
          <w:sz w:val="16"/>
          <w:szCs w:val="16"/>
        </w:rPr>
        <w:t>sadaļā “Par pašvaldību – Informācija – Personas datu aizsardzība”.</w:t>
      </w:r>
    </w:p>
    <w:p w14:paraId="2B2588D2" w14:textId="77777777" w:rsidR="0078491B" w:rsidRPr="007A4003" w:rsidRDefault="0078491B" w:rsidP="0078491B">
      <w:pPr>
        <w:spacing w:after="0" w:line="240" w:lineRule="auto"/>
        <w:ind w:left="-567"/>
        <w:rPr>
          <w:rFonts w:eastAsia="Times New Roman"/>
        </w:rPr>
      </w:pPr>
    </w:p>
    <w:p w14:paraId="233B8A02" w14:textId="77777777" w:rsidR="00A361BA" w:rsidRDefault="00A361BA"/>
    <w:sectPr w:rsidR="00A361BA" w:rsidSect="00E4787B"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4DD50" w14:textId="77777777" w:rsidR="00BA604F" w:rsidRDefault="00BA604F" w:rsidP="00375AB0">
      <w:pPr>
        <w:spacing w:after="0" w:line="240" w:lineRule="auto"/>
      </w:pPr>
      <w:r>
        <w:separator/>
      </w:r>
    </w:p>
  </w:endnote>
  <w:endnote w:type="continuationSeparator" w:id="0">
    <w:p w14:paraId="7410B7C3" w14:textId="77777777" w:rsidR="00BA604F" w:rsidRDefault="00BA604F" w:rsidP="0037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698C" w14:textId="77777777" w:rsidR="00BA604F" w:rsidRDefault="00BA604F" w:rsidP="00375AB0">
      <w:pPr>
        <w:spacing w:after="0" w:line="240" w:lineRule="auto"/>
      </w:pPr>
      <w:r>
        <w:separator/>
      </w:r>
    </w:p>
  </w:footnote>
  <w:footnote w:type="continuationSeparator" w:id="0">
    <w:p w14:paraId="39A5D10D" w14:textId="77777777" w:rsidR="00BA604F" w:rsidRDefault="00BA604F" w:rsidP="00375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F76D3"/>
    <w:multiLevelType w:val="hybridMultilevel"/>
    <w:tmpl w:val="81145976"/>
    <w:lvl w:ilvl="0" w:tplc="452C022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1BA"/>
    <w:rsid w:val="000A6BA4"/>
    <w:rsid w:val="00102461"/>
    <w:rsid w:val="001B3EB2"/>
    <w:rsid w:val="001C00F1"/>
    <w:rsid w:val="001D1505"/>
    <w:rsid w:val="00273BB1"/>
    <w:rsid w:val="00340D79"/>
    <w:rsid w:val="00375AB0"/>
    <w:rsid w:val="003A28DF"/>
    <w:rsid w:val="00446561"/>
    <w:rsid w:val="00454EC5"/>
    <w:rsid w:val="00603E89"/>
    <w:rsid w:val="0071324D"/>
    <w:rsid w:val="007657D2"/>
    <w:rsid w:val="0078491B"/>
    <w:rsid w:val="007D6EA3"/>
    <w:rsid w:val="0089723D"/>
    <w:rsid w:val="00962F04"/>
    <w:rsid w:val="0096343D"/>
    <w:rsid w:val="009900BC"/>
    <w:rsid w:val="009A7617"/>
    <w:rsid w:val="00A361BA"/>
    <w:rsid w:val="00B33F86"/>
    <w:rsid w:val="00B70E3E"/>
    <w:rsid w:val="00BA604F"/>
    <w:rsid w:val="00BB62A2"/>
    <w:rsid w:val="00C157F7"/>
    <w:rsid w:val="00C35005"/>
    <w:rsid w:val="00CC7314"/>
    <w:rsid w:val="00D20F31"/>
    <w:rsid w:val="00D51BBF"/>
    <w:rsid w:val="00D8764E"/>
    <w:rsid w:val="00E4787B"/>
    <w:rsid w:val="00E86F6A"/>
    <w:rsid w:val="00ED33BD"/>
    <w:rsid w:val="00FA74F2"/>
    <w:rsid w:val="00FE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8ADB"/>
  <w15:chartTrackingRefBased/>
  <w15:docId w15:val="{739C596E-CCAF-4011-8151-FC90BBEF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75AB0"/>
    <w:pPr>
      <w:ind w:left="720"/>
      <w:contextualSpacing/>
    </w:pPr>
  </w:style>
  <w:style w:type="table" w:styleId="Reatabula">
    <w:name w:val="Table Grid"/>
    <w:basedOn w:val="Parastatabula"/>
    <w:uiPriority w:val="39"/>
    <w:rsid w:val="0099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uiPriority w:val="99"/>
    <w:rsid w:val="007849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almier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0A193-EE7E-460F-A0C3-7F5D80AA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Direktors</cp:lastModifiedBy>
  <cp:revision>9</cp:revision>
  <dcterms:created xsi:type="dcterms:W3CDTF">2024-05-16T05:34:00Z</dcterms:created>
  <dcterms:modified xsi:type="dcterms:W3CDTF">2024-05-22T07:33:00Z</dcterms:modified>
</cp:coreProperties>
</file>